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/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  <w:hyperlink r:id="rId8" w:tooltip="https://svl.virtualland.ru/bc-strogino/" w:history="1">
        <w:r>
          <w:rPr>
            <w:rStyle w:val="621"/>
            <w:highlight w:val="none"/>
          </w:rPr>
          <w:t xml:space="preserve">https://svl.virtualland.ru/bc-strogino/</w:t>
        </w:r>
        <w:r>
          <w:rPr>
            <w:rStyle w:val="621"/>
            <w:highlight w:val="none"/>
          </w:rPr>
        </w:r>
      </w:hyperlink>
      <w:r>
        <w:rPr>
          <w:highlight w:val="none"/>
        </w:rPr>
        <w:t xml:space="preserve"> </w:t>
      </w:r>
      <w:r>
        <w:rPr>
          <w:highlight w:val="none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  <w:style w:type="character" w:styleId="622">
    <w:name w:val="Unresolved Mention"/>
    <w:basedOn w:val="618"/>
    <w:uiPriority w:val="99"/>
    <w:semiHidden/>
    <w:unhideWhenUsed/>
    <w:rPr>
      <w:color w:val="605e5c"/>
      <w:shd w:val="clear" w:color="auto" w:fill="e1dfdd"/>
    </w:rPr>
  </w:style>
  <w:style w:type="character" w:styleId="623">
    <w:name w:val="FollowedHyperlink"/>
    <w:basedOn w:val="618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vl.virtualland.ru/bc-strogin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Любин Антон Геннадиевич</dc:creator>
  <cp:keywords/>
  <dc:description/>
  <cp:lastModifiedBy>Елена Латипова</cp:lastModifiedBy>
  <cp:revision>4</cp:revision>
  <dcterms:created xsi:type="dcterms:W3CDTF">2025-09-04T09:54:00Z</dcterms:created>
  <dcterms:modified xsi:type="dcterms:W3CDTF">2025-11-12T09:27:50Z</dcterms:modified>
</cp:coreProperties>
</file>